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  <w:r w:rsidR="00033E4C">
        <w:rPr>
          <w:rStyle w:val="23"/>
        </w:rPr>
        <w:t xml:space="preserve">в </w:t>
      </w:r>
      <w:r w:rsidR="006A66CC">
        <w:rPr>
          <w:rStyle w:val="23"/>
        </w:rPr>
        <w:t>1</w:t>
      </w:r>
      <w:r w:rsidR="00033E4C">
        <w:rPr>
          <w:rStyle w:val="23"/>
        </w:rPr>
        <w:t>-м квартале 20</w:t>
      </w:r>
      <w:r w:rsidR="006A66CC">
        <w:rPr>
          <w:rStyle w:val="23"/>
        </w:rPr>
        <w:t>20</w:t>
      </w:r>
      <w:r w:rsidR="00033E4C">
        <w:rPr>
          <w:rStyle w:val="23"/>
        </w:rPr>
        <w:t>г.</w:t>
      </w:r>
    </w:p>
    <w:p w:rsidR="00EF69FE" w:rsidRPr="00033E4C" w:rsidRDefault="00C63A8A" w:rsidP="00AE3212">
      <w:pPr>
        <w:pStyle w:val="50"/>
        <w:shd w:val="clear" w:color="auto" w:fill="auto"/>
        <w:spacing w:after="0" w:line="276" w:lineRule="auto"/>
        <w:rPr>
          <w:i w:val="0"/>
          <w:iCs w:val="0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6A66CC" w:rsidRPr="006A66CC">
        <w:rPr>
          <w:i w:val="0"/>
          <w:iCs w:val="0"/>
        </w:rPr>
        <w:t xml:space="preserve">г. Симферополь, пл. </w:t>
      </w:r>
      <w:proofErr w:type="gramStart"/>
      <w:r w:rsidR="006A66CC" w:rsidRPr="006A66CC">
        <w:rPr>
          <w:i w:val="0"/>
          <w:iCs w:val="0"/>
        </w:rPr>
        <w:t>Привокзальная</w:t>
      </w:r>
      <w:proofErr w:type="gramEnd"/>
      <w:r w:rsidR="006A66CC" w:rsidRPr="006A66CC">
        <w:rPr>
          <w:i w:val="0"/>
          <w:iCs w:val="0"/>
        </w:rPr>
        <w:t>, 3а актовый зал Дом культуры железнодорожников</w:t>
      </w:r>
      <w:r w:rsidR="000B1328" w:rsidRPr="00033E4C">
        <w:rPr>
          <w:i w:val="0"/>
          <w:iCs w:val="0"/>
        </w:rPr>
        <w:t>.</w:t>
      </w:r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проведения:</w:t>
      </w:r>
      <w:r>
        <w:rPr>
          <w:rStyle w:val="27"/>
        </w:rPr>
        <w:t xml:space="preserve"> </w:t>
      </w:r>
      <w:r w:rsidR="00033E4C">
        <w:rPr>
          <w:sz w:val="28"/>
          <w:szCs w:val="28"/>
        </w:rPr>
        <w:t>19</w:t>
      </w:r>
      <w:r w:rsidR="000B1328" w:rsidRPr="00FD5A41">
        <w:rPr>
          <w:sz w:val="28"/>
          <w:szCs w:val="28"/>
        </w:rPr>
        <w:t>.</w:t>
      </w:r>
      <w:r w:rsidR="006A66CC">
        <w:rPr>
          <w:sz w:val="28"/>
          <w:szCs w:val="28"/>
        </w:rPr>
        <w:t>03</w:t>
      </w:r>
      <w:r w:rsidR="00A46E20">
        <w:rPr>
          <w:sz w:val="28"/>
          <w:szCs w:val="28"/>
        </w:rPr>
        <w:t>.20</w:t>
      </w:r>
      <w:r w:rsidR="006A66CC">
        <w:rPr>
          <w:sz w:val="28"/>
          <w:szCs w:val="28"/>
        </w:rPr>
        <w:t>20</w:t>
      </w:r>
      <w:r w:rsidR="00A46E20">
        <w:rPr>
          <w:sz w:val="28"/>
          <w:szCs w:val="28"/>
        </w:rPr>
        <w:t>г. в 1</w:t>
      </w:r>
      <w:r w:rsidR="006A66CC">
        <w:rPr>
          <w:sz w:val="28"/>
          <w:szCs w:val="28"/>
        </w:rPr>
        <w:t>1</w:t>
      </w:r>
      <w:r w:rsidR="000B1328" w:rsidRPr="00FD5A41">
        <w:rPr>
          <w:sz w:val="28"/>
          <w:szCs w:val="28"/>
        </w:rPr>
        <w:t xml:space="preserve"> час. 00 мин</w:t>
      </w:r>
      <w:r w:rsidR="005A19FD" w:rsidRPr="00626DED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lastRenderedPageBreak/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B43422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_________201</w:t>
      </w:r>
      <w:r w:rsidR="006278EA">
        <w:rPr>
          <w:rStyle w:val="23"/>
        </w:rPr>
        <w:t>9</w:t>
      </w:r>
      <w:r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B6" w:rsidRDefault="003B74B6" w:rsidP="00EF69FE">
      <w:r>
        <w:separator/>
      </w:r>
    </w:p>
  </w:endnote>
  <w:endnote w:type="continuationSeparator" w:id="0">
    <w:p w:rsidR="003B74B6" w:rsidRDefault="003B74B6" w:rsidP="00E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B6" w:rsidRDefault="003B74B6"/>
  </w:footnote>
  <w:footnote w:type="continuationSeparator" w:id="0">
    <w:p w:rsidR="003B74B6" w:rsidRDefault="003B74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69FE"/>
    <w:rsid w:val="00033E4C"/>
    <w:rsid w:val="00043FE9"/>
    <w:rsid w:val="000B1328"/>
    <w:rsid w:val="00132DE1"/>
    <w:rsid w:val="001E56D2"/>
    <w:rsid w:val="0025036B"/>
    <w:rsid w:val="00251B73"/>
    <w:rsid w:val="00341911"/>
    <w:rsid w:val="003B74B6"/>
    <w:rsid w:val="004029C8"/>
    <w:rsid w:val="00433929"/>
    <w:rsid w:val="00542107"/>
    <w:rsid w:val="00561777"/>
    <w:rsid w:val="005A19FD"/>
    <w:rsid w:val="005F1A9D"/>
    <w:rsid w:val="00626DED"/>
    <w:rsid w:val="006278EA"/>
    <w:rsid w:val="00644CFB"/>
    <w:rsid w:val="00666E71"/>
    <w:rsid w:val="006A66CC"/>
    <w:rsid w:val="006B6D01"/>
    <w:rsid w:val="006C4802"/>
    <w:rsid w:val="006C6E66"/>
    <w:rsid w:val="006D0455"/>
    <w:rsid w:val="007B1764"/>
    <w:rsid w:val="00823A84"/>
    <w:rsid w:val="008B5B16"/>
    <w:rsid w:val="00915740"/>
    <w:rsid w:val="009462F3"/>
    <w:rsid w:val="00A46E20"/>
    <w:rsid w:val="00AE3212"/>
    <w:rsid w:val="00AE5F2F"/>
    <w:rsid w:val="00B43422"/>
    <w:rsid w:val="00B661CA"/>
    <w:rsid w:val="00BA013B"/>
    <w:rsid w:val="00BB1F75"/>
    <w:rsid w:val="00C03ADD"/>
    <w:rsid w:val="00C63A8A"/>
    <w:rsid w:val="00C976E1"/>
    <w:rsid w:val="00CA09EE"/>
    <w:rsid w:val="00CC206A"/>
    <w:rsid w:val="00D30F7A"/>
    <w:rsid w:val="00D9357E"/>
    <w:rsid w:val="00E0434B"/>
    <w:rsid w:val="00EC20E3"/>
    <w:rsid w:val="00EF69FE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</w:style>
  <w:style w:type="character" w:customStyle="1" w:styleId="23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i/>
      <w:i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color w:val="000000"/>
      <w:spacing w:val="0"/>
      <w:w w:val="100"/>
      <w:position w:val="0"/>
    </w:rPr>
  </w:style>
  <w:style w:type="character" w:customStyle="1" w:styleId="42">
    <w:name w:val="Основной текст (4)"/>
    <w:basedOn w:val="4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color w:val="000000"/>
      <w:w w:val="100"/>
      <w:position w:val="0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color w:val="000000"/>
      <w:w w:val="100"/>
      <w:position w:val="0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color w:val="000000"/>
      <w:spacing w:val="0"/>
      <w:w w:val="100"/>
      <w:position w:val="0"/>
      <w:sz w:val="58"/>
      <w:szCs w:val="58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3C826-6DAF-45CA-A468-8B4CA8D8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2019-06-24T06:34:00Z</cp:lastPrinted>
  <dcterms:created xsi:type="dcterms:W3CDTF">2017-11-15T08:49:00Z</dcterms:created>
  <dcterms:modified xsi:type="dcterms:W3CDTF">2020-03-05T14:41:00Z</dcterms:modified>
</cp:coreProperties>
</file>